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4B9F7" w14:textId="77777777" w:rsidR="006E0D78" w:rsidRPr="00253F57" w:rsidRDefault="006E0D78" w:rsidP="006E0D78">
      <w:pPr>
        <w:tabs>
          <w:tab w:val="left" w:pos="4076"/>
        </w:tabs>
        <w:jc w:val="center"/>
        <w:rPr>
          <w:rFonts w:ascii="Times New Roman" w:eastAsia="Calibri" w:hAnsi="Times New Roman" w:cs="Times New Roman"/>
          <w:b/>
          <w:bCs/>
          <w:spacing w:val="40"/>
          <w:sz w:val="40"/>
          <w:szCs w:val="40"/>
          <w:lang w:eastAsia="ru-RU"/>
        </w:rPr>
      </w:pPr>
      <w:r w:rsidRPr="00253F57">
        <w:rPr>
          <w:rFonts w:ascii="Times New Roman" w:eastAsia="Calibri" w:hAnsi="Times New Roman" w:cs="Times New Roman"/>
          <w:b/>
          <w:bCs/>
          <w:noProof/>
          <w:spacing w:val="40"/>
          <w:sz w:val="40"/>
          <w:szCs w:val="40"/>
          <w:lang w:eastAsia="ru-RU"/>
        </w:rPr>
        <w:drawing>
          <wp:inline distT="0" distB="0" distL="0" distR="0" wp14:anchorId="2373832E" wp14:editId="217C3D93">
            <wp:extent cx="590550" cy="742950"/>
            <wp:effectExtent l="0" t="0" r="0" b="0"/>
            <wp:docPr id="2" name="Рисунок 2" descr="РузскийГО-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РузскийГО-ПП-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6EF2A7" w14:textId="77777777" w:rsidR="006E0D78" w:rsidRPr="00253F57" w:rsidRDefault="006E0D78" w:rsidP="006E0D78">
      <w:pPr>
        <w:tabs>
          <w:tab w:val="left" w:pos="4076"/>
        </w:tabs>
        <w:rPr>
          <w:rFonts w:ascii="Times New Roman" w:eastAsia="Calibri" w:hAnsi="Times New Roman" w:cs="Times New Roman"/>
          <w:b/>
          <w:bCs/>
          <w:spacing w:val="40"/>
          <w:sz w:val="40"/>
          <w:szCs w:val="40"/>
          <w:lang w:eastAsia="ru-RU"/>
        </w:rPr>
      </w:pPr>
    </w:p>
    <w:p w14:paraId="7D5FB3CD" w14:textId="1ECC4B28" w:rsidR="006E0D78" w:rsidRPr="00253F57" w:rsidRDefault="006E0D78" w:rsidP="006E0D78">
      <w:pPr>
        <w:tabs>
          <w:tab w:val="left" w:pos="4076"/>
        </w:tabs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53F5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АДМИНИСТРАЦИЯ РУЗСКОГО </w:t>
      </w:r>
      <w:r w:rsidR="001F3AF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Pr="00253F5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ОКРУГА</w:t>
      </w:r>
    </w:p>
    <w:p w14:paraId="5B81C196" w14:textId="77777777" w:rsidR="006E0D78" w:rsidRPr="00253F57" w:rsidRDefault="006E0D78" w:rsidP="006E0D78">
      <w:pPr>
        <w:keepNext/>
        <w:tabs>
          <w:tab w:val="left" w:pos="4076"/>
        </w:tabs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53F5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МОСКОВСКОЙ ОБЛАСТИ</w:t>
      </w:r>
    </w:p>
    <w:p w14:paraId="1BEC6E56" w14:textId="77777777" w:rsidR="006E0D78" w:rsidRPr="00253F57" w:rsidRDefault="006E0D78" w:rsidP="006E0D78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851A0B9" w14:textId="77777777" w:rsidR="006E0D78" w:rsidRPr="00253F57" w:rsidRDefault="006E0D78" w:rsidP="006E0D78">
      <w:pPr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 w:rsidRPr="00253F57"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ПОСТАНОВЛЕНИЕ </w:t>
      </w:r>
    </w:p>
    <w:p w14:paraId="4E8FBDFC" w14:textId="77777777" w:rsidR="006E0D78" w:rsidRPr="00253F57" w:rsidRDefault="006E0D78" w:rsidP="006E0D78">
      <w:pPr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</w:p>
    <w:p w14:paraId="7B785225" w14:textId="77777777" w:rsidR="006E0D78" w:rsidRPr="00253F57" w:rsidRDefault="006E0D78" w:rsidP="006E0D78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F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Pr="00253F5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                            </w:t>
      </w:r>
      <w:r w:rsidRPr="00253F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_____ </w:t>
      </w:r>
      <w:r w:rsidRPr="00253F5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         </w:t>
      </w:r>
    </w:p>
    <w:p w14:paraId="51F46155" w14:textId="77777777" w:rsidR="006E0D78" w:rsidRPr="00253F57" w:rsidRDefault="006E0D78" w:rsidP="006E0D78">
      <w:pPr>
        <w:tabs>
          <w:tab w:val="left" w:pos="6660"/>
        </w:tabs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F57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253F57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14:paraId="2746D884" w14:textId="77777777" w:rsidR="006E0D78" w:rsidRPr="000C5F18" w:rsidRDefault="006E0D78" w:rsidP="006E0D78">
      <w:pPr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0C5F18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</w:p>
    <w:p w14:paraId="5683B038" w14:textId="77777777" w:rsidR="006219C7" w:rsidRDefault="006219C7" w:rsidP="006E0D78">
      <w:pPr>
        <w:widowControl/>
        <w:shd w:val="clear" w:color="auto" w:fill="FFFFFF"/>
        <w:autoSpaceDE/>
        <w:autoSpaceDN/>
        <w:adjustRightInd/>
        <w:ind w:right="281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5037F365" w14:textId="50A3FFEE" w:rsidR="00012D37" w:rsidRPr="00012D37" w:rsidRDefault="006E0D78" w:rsidP="006E0D78">
      <w:pPr>
        <w:widowControl/>
        <w:shd w:val="clear" w:color="auto" w:fill="FFFFFF"/>
        <w:autoSpaceDE/>
        <w:autoSpaceDN/>
        <w:adjustRightInd/>
        <w:ind w:right="28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12D3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муниципальную программу Рузского </w:t>
      </w:r>
      <w:r w:rsidR="006D0E1C">
        <w:rPr>
          <w:rFonts w:ascii="Times New Roman" w:hAnsi="Times New Roman" w:cs="Times New Roman"/>
          <w:b/>
          <w:sz w:val="28"/>
          <w:szCs w:val="28"/>
          <w:lang w:eastAsia="ru-RU"/>
        </w:rPr>
        <w:t>муниципального</w:t>
      </w:r>
      <w:r w:rsidRPr="00012D3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округа «Развитие институтов гражданского общества, повышение эффективности местного самоуправления и реализации молодежной политики», утвержденную постановлением </w:t>
      </w:r>
    </w:p>
    <w:p w14:paraId="63ED033D" w14:textId="0923FE97" w:rsidR="006455A7" w:rsidRPr="00012D37" w:rsidRDefault="006E0D78" w:rsidP="006E0D78">
      <w:pPr>
        <w:widowControl/>
        <w:shd w:val="clear" w:color="auto" w:fill="FFFFFF"/>
        <w:autoSpaceDE/>
        <w:autoSpaceDN/>
        <w:adjustRightInd/>
        <w:ind w:right="28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12D3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Администрации Рузского </w:t>
      </w:r>
      <w:r w:rsidR="007E5ACC">
        <w:rPr>
          <w:rFonts w:ascii="Times New Roman" w:hAnsi="Times New Roman" w:cs="Times New Roman"/>
          <w:b/>
          <w:sz w:val="28"/>
          <w:szCs w:val="28"/>
          <w:lang w:eastAsia="ru-RU"/>
        </w:rPr>
        <w:t>муниципального</w:t>
      </w:r>
      <w:r w:rsidRPr="00012D3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округа Московской </w:t>
      </w:r>
      <w:r w:rsidR="006D0E1C">
        <w:rPr>
          <w:rFonts w:ascii="Times New Roman" w:hAnsi="Times New Roman" w:cs="Times New Roman"/>
          <w:b/>
          <w:sz w:val="28"/>
          <w:szCs w:val="28"/>
          <w:lang w:eastAsia="ru-RU"/>
        </w:rPr>
        <w:t>области</w:t>
      </w:r>
    </w:p>
    <w:p w14:paraId="63B32B2B" w14:textId="2A051671" w:rsidR="006E0D78" w:rsidRPr="00012D37" w:rsidRDefault="006E0D78" w:rsidP="006E0D78">
      <w:pPr>
        <w:widowControl/>
        <w:shd w:val="clear" w:color="auto" w:fill="FFFFFF"/>
        <w:autoSpaceDE/>
        <w:autoSpaceDN/>
        <w:adjustRightInd/>
        <w:ind w:right="28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12D3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от 11.11.2022 № 5515 </w:t>
      </w:r>
    </w:p>
    <w:p w14:paraId="6B8C0788" w14:textId="77777777" w:rsidR="006E0D78" w:rsidRPr="00012D37" w:rsidRDefault="006E0D78" w:rsidP="006E0D78">
      <w:pPr>
        <w:widowControl/>
        <w:ind w:right="-3"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1799A0C" w14:textId="77777777" w:rsidR="006219C7" w:rsidRDefault="006219C7" w:rsidP="006219C7">
      <w:pPr>
        <w:ind w:right="-3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DEC7D19" w14:textId="6019E31D" w:rsidR="006219C7" w:rsidRPr="005A3D9C" w:rsidRDefault="00704B47" w:rsidP="005A3D9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3D9C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5A3D9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219C7" w:rsidRPr="005A3D9C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Бюджетным кодексом Российской Федерации, Федеральным Законом от 06.10.2003 №131-ФЗ «Об общих принципах организации местного самоуправления в Российской Федерации»</w:t>
      </w:r>
      <w:r w:rsidR="006E0D78" w:rsidRPr="005A3D9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A3D9C" w:rsidRPr="005A3D9C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законом от 20.03.2025 № 33-ФЗ «Об общих принципах организации местного самоуправления в единой системе публичной власти»,</w:t>
      </w:r>
      <w:r w:rsidR="006E0D78" w:rsidRPr="005A3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0D78" w:rsidRPr="005A3D9C">
        <w:rPr>
          <w:rFonts w:ascii="Times New Roman" w:hAnsi="Times New Roman" w:cs="Times New Roman"/>
          <w:sz w:val="28"/>
          <w:szCs w:val="28"/>
        </w:rPr>
        <w:t>Федеральным законом от 25.07.2002 №114-ФЗ «О противодействии экстремисткой деятельности»,</w:t>
      </w:r>
      <w:r w:rsidRPr="005A3D9C">
        <w:rPr>
          <w:rFonts w:ascii="Times New Roman" w:hAnsi="Times New Roman" w:cs="Times New Roman"/>
          <w:sz w:val="28"/>
          <w:szCs w:val="28"/>
        </w:rPr>
        <w:t> </w:t>
      </w:r>
      <w:r w:rsidR="006219C7" w:rsidRPr="005A3D9C">
        <w:rPr>
          <w:rFonts w:ascii="Times New Roman" w:hAnsi="Times New Roman" w:cs="Times New Roman"/>
          <w:bCs/>
          <w:sz w:val="28"/>
          <w:szCs w:val="28"/>
        </w:rPr>
        <w:t xml:space="preserve">на основании постановления Администрации Рузского муниципального округа от 31.01.2025 №208 «О внесении изменении                                            в постановление Администрации Рузского городского округа от 07.11.2022                    «Об утверждении Перечня муниципальных программ Рузского городского округа» </w:t>
      </w:r>
      <w:r w:rsidR="009060D7" w:rsidRPr="005A3D9C">
        <w:rPr>
          <w:rFonts w:ascii="Times New Roman" w:hAnsi="Times New Roman" w:cs="Times New Roman"/>
          <w:bCs/>
          <w:sz w:val="28"/>
          <w:szCs w:val="28"/>
        </w:rPr>
        <w:t>(в</w:t>
      </w:r>
      <w:r w:rsidR="006219C7" w:rsidRPr="005A3D9C">
        <w:rPr>
          <w:rFonts w:ascii="Times New Roman" w:hAnsi="Times New Roman" w:cs="Times New Roman"/>
          <w:bCs/>
          <w:sz w:val="28"/>
          <w:szCs w:val="28"/>
        </w:rPr>
        <w:t xml:space="preserve"> редакции от 24.04.2024 №2303)», постановления Администрации Рузского городского округа от 02.11.2022 № 5352 «Об утверждении Порядка разработки</w:t>
      </w:r>
      <w:r w:rsidR="007F7301" w:rsidRPr="005A3D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19C7" w:rsidRPr="005A3D9C">
        <w:rPr>
          <w:rFonts w:ascii="Times New Roman" w:hAnsi="Times New Roman" w:cs="Times New Roman"/>
          <w:bCs/>
          <w:sz w:val="28"/>
          <w:szCs w:val="28"/>
        </w:rPr>
        <w:t>и реализации муниципальных программ Рузского городского округа», руководствуясь Уставом Рузского муниципального округа, Администрация Рузского муниципального округа постановляет:</w:t>
      </w:r>
    </w:p>
    <w:p w14:paraId="10296ED0" w14:textId="77777777" w:rsidR="009060D7" w:rsidRPr="005A3D9C" w:rsidRDefault="009060D7" w:rsidP="006219C7">
      <w:pPr>
        <w:widowControl/>
        <w:ind w:right="-3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6064E66" w14:textId="36CC31FE" w:rsidR="006E0D78" w:rsidRPr="006219C7" w:rsidRDefault="006E0D78" w:rsidP="006219C7">
      <w:pPr>
        <w:widowControl/>
        <w:ind w:right="-3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A3D9C">
        <w:rPr>
          <w:rFonts w:ascii="Times New Roman" w:hAnsi="Times New Roman" w:cs="Times New Roman"/>
          <w:sz w:val="28"/>
          <w:szCs w:val="28"/>
          <w:lang w:eastAsia="ru-RU"/>
        </w:rPr>
        <w:t xml:space="preserve">1. Муниципальную программу Рузского </w:t>
      </w:r>
      <w:r w:rsidR="008930B8" w:rsidRPr="005A3D9C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Pr="005A3D9C">
        <w:rPr>
          <w:rFonts w:ascii="Times New Roman" w:hAnsi="Times New Roman" w:cs="Times New Roman"/>
          <w:sz w:val="28"/>
          <w:szCs w:val="28"/>
          <w:lang w:eastAsia="ru-RU"/>
        </w:rPr>
        <w:t xml:space="preserve"> округа «Развитие институтов гражданского общества, повышение эффективности местного</w:t>
      </w:r>
      <w:r w:rsidRPr="006219C7">
        <w:rPr>
          <w:rFonts w:ascii="Times New Roman" w:hAnsi="Times New Roman" w:cs="Times New Roman"/>
          <w:sz w:val="28"/>
          <w:szCs w:val="28"/>
          <w:lang w:eastAsia="ru-RU"/>
        </w:rPr>
        <w:t xml:space="preserve"> самоуправления и реализации молодежной политики», утвержденную постановлением Администрации Рузского </w:t>
      </w:r>
      <w:r w:rsidR="007E5ACC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Pr="006219C7">
        <w:rPr>
          <w:rFonts w:ascii="Times New Roman" w:hAnsi="Times New Roman" w:cs="Times New Roman"/>
          <w:sz w:val="28"/>
          <w:szCs w:val="28"/>
          <w:lang w:eastAsia="ru-RU"/>
        </w:rPr>
        <w:t xml:space="preserve"> округа Московской области от 11.11.2022 №5515 (в редакции от 05.04.2023 № 1721, от 09.11.2023 №7528, </w:t>
      </w:r>
      <w:r w:rsidR="009060D7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6219C7">
        <w:rPr>
          <w:rFonts w:ascii="Times New Roman" w:hAnsi="Times New Roman" w:cs="Times New Roman"/>
          <w:sz w:val="28"/>
          <w:szCs w:val="28"/>
          <w:lang w:eastAsia="ru-RU"/>
        </w:rPr>
        <w:t>т 23.01.2024 №269</w:t>
      </w:r>
      <w:r w:rsidR="001646A7" w:rsidRPr="006219C7">
        <w:rPr>
          <w:rFonts w:ascii="Times New Roman" w:hAnsi="Times New Roman" w:cs="Times New Roman"/>
          <w:sz w:val="28"/>
          <w:szCs w:val="28"/>
          <w:lang w:eastAsia="ru-RU"/>
        </w:rPr>
        <w:t>, от 14.08.2024 №4774</w:t>
      </w:r>
      <w:r w:rsidR="00B81E7A" w:rsidRPr="006219C7">
        <w:rPr>
          <w:rFonts w:ascii="Times New Roman" w:hAnsi="Times New Roman" w:cs="Times New Roman"/>
          <w:sz w:val="28"/>
          <w:szCs w:val="28"/>
          <w:lang w:eastAsia="ru-RU"/>
        </w:rPr>
        <w:t>, от 11.09.2024 №5128</w:t>
      </w:r>
      <w:r w:rsidR="0040465D" w:rsidRPr="006219C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9060D7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40465D" w:rsidRPr="006219C7">
        <w:rPr>
          <w:rFonts w:ascii="Times New Roman" w:hAnsi="Times New Roman" w:cs="Times New Roman"/>
          <w:sz w:val="28"/>
          <w:szCs w:val="28"/>
          <w:lang w:eastAsia="ru-RU"/>
        </w:rPr>
        <w:t>от 25.11.2024 №6191</w:t>
      </w:r>
      <w:r w:rsidR="008B73AB" w:rsidRPr="006219C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8B73AB" w:rsidRPr="006219C7">
        <w:rPr>
          <w:sz w:val="28"/>
          <w:szCs w:val="28"/>
        </w:rPr>
        <w:t xml:space="preserve"> </w:t>
      </w:r>
      <w:r w:rsidR="008B73AB" w:rsidRPr="006219C7">
        <w:rPr>
          <w:rFonts w:ascii="Times New Roman" w:hAnsi="Times New Roman" w:cs="Times New Roman"/>
          <w:sz w:val="28"/>
          <w:szCs w:val="28"/>
          <w:lang w:eastAsia="ru-RU"/>
        </w:rPr>
        <w:t>от 25.06.2025 №1151-ПА</w:t>
      </w:r>
      <w:r w:rsidR="00C45994">
        <w:rPr>
          <w:rFonts w:ascii="Times New Roman" w:hAnsi="Times New Roman" w:cs="Times New Roman"/>
          <w:sz w:val="28"/>
          <w:szCs w:val="28"/>
          <w:lang w:eastAsia="ru-RU"/>
        </w:rPr>
        <w:t>, от 18.11.2025 №2865-ПА</w:t>
      </w:r>
      <w:r w:rsidR="00DE4C68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7363CC">
        <w:rPr>
          <w:rFonts w:ascii="Times New Roman" w:hAnsi="Times New Roman" w:cs="Times New Roman"/>
          <w:sz w:val="28"/>
          <w:szCs w:val="28"/>
          <w:lang w:eastAsia="ru-RU"/>
        </w:rPr>
        <w:t xml:space="preserve">           от </w:t>
      </w:r>
      <w:r w:rsidR="00DE4C68">
        <w:rPr>
          <w:rFonts w:ascii="Times New Roman" w:hAnsi="Times New Roman" w:cs="Times New Roman"/>
          <w:sz w:val="28"/>
          <w:szCs w:val="28"/>
          <w:lang w:eastAsia="ru-RU"/>
        </w:rPr>
        <w:t>20.02.2026 №367-ПА</w:t>
      </w:r>
      <w:r w:rsidRPr="006219C7">
        <w:rPr>
          <w:rFonts w:ascii="Times New Roman" w:hAnsi="Times New Roman" w:cs="Times New Roman"/>
          <w:sz w:val="28"/>
          <w:szCs w:val="28"/>
          <w:lang w:eastAsia="ru-RU"/>
        </w:rPr>
        <w:t>), изложить в новой редакции (прилагается).</w:t>
      </w:r>
    </w:p>
    <w:p w14:paraId="3FDFFC5F" w14:textId="77777777" w:rsidR="002F7F50" w:rsidRDefault="002F7F50" w:rsidP="006219C7">
      <w:pPr>
        <w:widowControl/>
        <w:ind w:right="-3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3574EC4" w14:textId="77777777" w:rsidR="002F7F50" w:rsidRDefault="002F7F50" w:rsidP="006219C7">
      <w:pPr>
        <w:widowControl/>
        <w:ind w:right="-3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C9FBF81" w14:textId="77777777" w:rsidR="002F7F50" w:rsidRDefault="002F7F50" w:rsidP="006219C7">
      <w:pPr>
        <w:widowControl/>
        <w:ind w:right="-3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AFA51EE" w14:textId="3DB0F407" w:rsidR="006E0D78" w:rsidRPr="006219C7" w:rsidRDefault="006E0D78" w:rsidP="006219C7">
      <w:pPr>
        <w:widowControl/>
        <w:ind w:right="-3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219C7">
        <w:rPr>
          <w:rFonts w:ascii="Times New Roman" w:hAnsi="Times New Roman" w:cs="Times New Roman"/>
          <w:sz w:val="28"/>
          <w:szCs w:val="28"/>
          <w:lang w:eastAsia="ru-RU"/>
        </w:rPr>
        <w:t>2. Разместить настоящее постановление</w:t>
      </w:r>
      <w:r w:rsidR="0087597F" w:rsidRPr="006219C7">
        <w:rPr>
          <w:rFonts w:ascii="Times New Roman" w:hAnsi="Times New Roman" w:cs="Times New Roman"/>
          <w:sz w:val="28"/>
          <w:szCs w:val="28"/>
          <w:lang w:eastAsia="ru-RU"/>
        </w:rPr>
        <w:t xml:space="preserve"> в сетевом издании - </w:t>
      </w:r>
      <w:r w:rsidRPr="006219C7">
        <w:rPr>
          <w:rFonts w:ascii="Times New Roman" w:hAnsi="Times New Roman" w:cs="Times New Roman"/>
          <w:sz w:val="28"/>
          <w:szCs w:val="28"/>
          <w:lang w:eastAsia="ru-RU"/>
        </w:rPr>
        <w:t xml:space="preserve">официальном сайте Рузского </w:t>
      </w:r>
      <w:r w:rsidR="008930B8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Pr="006219C7">
        <w:rPr>
          <w:rFonts w:ascii="Times New Roman" w:hAnsi="Times New Roman" w:cs="Times New Roman"/>
          <w:sz w:val="28"/>
          <w:szCs w:val="28"/>
          <w:lang w:eastAsia="ru-RU"/>
        </w:rPr>
        <w:t xml:space="preserve"> округа </w:t>
      </w:r>
      <w:r w:rsidR="0087597F" w:rsidRPr="006219C7">
        <w:rPr>
          <w:rFonts w:ascii="Times New Roman" w:hAnsi="Times New Roman" w:cs="Times New Roman"/>
          <w:sz w:val="28"/>
          <w:szCs w:val="28"/>
          <w:lang w:eastAsia="ru-RU"/>
        </w:rPr>
        <w:t xml:space="preserve">Московской области </w:t>
      </w:r>
      <w:r w:rsidR="006219C7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87597F" w:rsidRPr="006219C7">
        <w:rPr>
          <w:rFonts w:ascii="Times New Roman" w:hAnsi="Times New Roman" w:cs="Times New Roman"/>
          <w:sz w:val="28"/>
          <w:szCs w:val="28"/>
          <w:lang w:eastAsia="ru-RU"/>
        </w:rPr>
        <w:t xml:space="preserve">в информационно-телекоммуникационной сети Интернет: </w:t>
      </w:r>
      <w:r w:rsidR="0087597F" w:rsidRPr="006219C7">
        <w:rPr>
          <w:rFonts w:ascii="Times New Roman" w:hAnsi="Times New Roman" w:cs="Times New Roman"/>
          <w:sz w:val="28"/>
          <w:szCs w:val="28"/>
          <w:lang w:val="en-US" w:eastAsia="ru-RU"/>
        </w:rPr>
        <w:t>RUZAREGION</w:t>
      </w:r>
      <w:r w:rsidR="0087597F" w:rsidRPr="006219C7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87597F" w:rsidRPr="006219C7">
        <w:rPr>
          <w:rFonts w:ascii="Times New Roman" w:hAnsi="Times New Roman" w:cs="Times New Roman"/>
          <w:sz w:val="28"/>
          <w:szCs w:val="28"/>
          <w:lang w:val="en-US" w:eastAsia="ru-RU"/>
        </w:rPr>
        <w:t>RU</w:t>
      </w:r>
      <w:r w:rsidRPr="006219C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025FE1D" w14:textId="336EA52C" w:rsidR="006E0D78" w:rsidRPr="006219C7" w:rsidRDefault="006E0D78" w:rsidP="006219C7">
      <w:pPr>
        <w:widowControl/>
        <w:ind w:right="-3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219C7">
        <w:rPr>
          <w:rFonts w:ascii="Times New Roman" w:hAnsi="Times New Roman" w:cs="Times New Roman"/>
          <w:sz w:val="28"/>
          <w:szCs w:val="28"/>
          <w:lang w:eastAsia="ru-RU"/>
        </w:rPr>
        <w:t xml:space="preserve">3. Контроль за исполнением настоящего постановления возложить </w:t>
      </w:r>
      <w:r w:rsidR="006219C7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Pr="006219C7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="00C57D73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6219C7">
        <w:rPr>
          <w:rFonts w:ascii="Times New Roman" w:hAnsi="Times New Roman" w:cs="Times New Roman"/>
          <w:sz w:val="28"/>
          <w:szCs w:val="28"/>
          <w:lang w:eastAsia="ru-RU"/>
        </w:rPr>
        <w:t xml:space="preserve">ервого заместителя Главы Рузского </w:t>
      </w:r>
      <w:r w:rsidR="001F3AFC" w:rsidRPr="006219C7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Pr="006219C7">
        <w:rPr>
          <w:rFonts w:ascii="Times New Roman" w:hAnsi="Times New Roman" w:cs="Times New Roman"/>
          <w:sz w:val="28"/>
          <w:szCs w:val="28"/>
          <w:lang w:eastAsia="ru-RU"/>
        </w:rPr>
        <w:t xml:space="preserve"> округа </w:t>
      </w:r>
      <w:r w:rsidR="009060D7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6219C7">
        <w:rPr>
          <w:rFonts w:ascii="Times New Roman" w:hAnsi="Times New Roman" w:cs="Times New Roman"/>
          <w:sz w:val="28"/>
          <w:szCs w:val="28"/>
          <w:lang w:eastAsia="ru-RU"/>
        </w:rPr>
        <w:t>Пархоменко В.Ю.</w:t>
      </w:r>
    </w:p>
    <w:p w14:paraId="3C927288" w14:textId="77777777" w:rsidR="006E0D78" w:rsidRPr="006219C7" w:rsidRDefault="006E0D78" w:rsidP="006219C7">
      <w:pPr>
        <w:ind w:right="-3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594096A2" w14:textId="77777777" w:rsidR="006E0D78" w:rsidRPr="006219C7" w:rsidRDefault="006E0D78" w:rsidP="006219C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1DDFACC8" w14:textId="2C67067C" w:rsidR="006E0D78" w:rsidRPr="006219C7" w:rsidRDefault="006E0D78" w:rsidP="006219C7">
      <w:pPr>
        <w:ind w:right="-3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219C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Глава </w:t>
      </w:r>
      <w:r w:rsidR="001F3AFC" w:rsidRPr="006219C7">
        <w:rPr>
          <w:rFonts w:ascii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Pr="006219C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округа                                  </w:t>
      </w:r>
      <w:r w:rsidR="006219C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6219C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</w:t>
      </w:r>
      <w:r w:rsidR="001F3AFC" w:rsidRPr="006219C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А.А. </w:t>
      </w:r>
      <w:proofErr w:type="spellStart"/>
      <w:r w:rsidR="001F3AFC" w:rsidRPr="006219C7">
        <w:rPr>
          <w:rFonts w:ascii="Times New Roman" w:hAnsi="Times New Roman" w:cs="Times New Roman"/>
          <w:bCs/>
          <w:sz w:val="28"/>
          <w:szCs w:val="28"/>
          <w:lang w:eastAsia="ru-RU"/>
        </w:rPr>
        <w:t>Горбылёв</w:t>
      </w:r>
      <w:proofErr w:type="spellEnd"/>
    </w:p>
    <w:p w14:paraId="28F425A9" w14:textId="77777777" w:rsidR="006E0D78" w:rsidRDefault="006E0D78" w:rsidP="006219C7">
      <w:pPr>
        <w:ind w:right="-3" w:firstLine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sectPr w:rsidR="006E0D78" w:rsidSect="009060D7">
      <w:headerReference w:type="default" r:id="rId7"/>
      <w:pgSz w:w="11905" w:h="16838" w:code="9"/>
      <w:pgMar w:top="568" w:right="706" w:bottom="568" w:left="1701" w:header="284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72B5B" w14:textId="77777777" w:rsidR="00C51F7F" w:rsidRDefault="00C51F7F" w:rsidP="002F7F50">
      <w:r>
        <w:separator/>
      </w:r>
    </w:p>
  </w:endnote>
  <w:endnote w:type="continuationSeparator" w:id="0">
    <w:p w14:paraId="3D4DD3E3" w14:textId="77777777" w:rsidR="00C51F7F" w:rsidRDefault="00C51F7F" w:rsidP="002F7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D872F" w14:textId="77777777" w:rsidR="00C51F7F" w:rsidRDefault="00C51F7F" w:rsidP="002F7F50">
      <w:r>
        <w:separator/>
      </w:r>
    </w:p>
  </w:footnote>
  <w:footnote w:type="continuationSeparator" w:id="0">
    <w:p w14:paraId="58A13982" w14:textId="77777777" w:rsidR="00C51F7F" w:rsidRDefault="00C51F7F" w:rsidP="002F7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5559582"/>
      <w:docPartObj>
        <w:docPartGallery w:val="Page Numbers (Top of Page)"/>
        <w:docPartUnique/>
      </w:docPartObj>
    </w:sdtPr>
    <w:sdtEndPr/>
    <w:sdtContent>
      <w:p w14:paraId="63A27100" w14:textId="77777777" w:rsidR="002F7F50" w:rsidRDefault="002F7F50">
        <w:pPr>
          <w:pStyle w:val="a5"/>
          <w:jc w:val="center"/>
        </w:pPr>
      </w:p>
      <w:p w14:paraId="4626F798" w14:textId="07D3CE6A" w:rsidR="002F7F50" w:rsidRDefault="002F7F5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299876" w14:textId="77777777" w:rsidR="002F7F50" w:rsidRDefault="002F7F5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843"/>
    <w:rsid w:val="00012D37"/>
    <w:rsid w:val="0014098B"/>
    <w:rsid w:val="001646A7"/>
    <w:rsid w:val="001F3AFC"/>
    <w:rsid w:val="002F7F50"/>
    <w:rsid w:val="0040465D"/>
    <w:rsid w:val="00416843"/>
    <w:rsid w:val="00444455"/>
    <w:rsid w:val="005A3D9C"/>
    <w:rsid w:val="006219C7"/>
    <w:rsid w:val="006455A7"/>
    <w:rsid w:val="006521C2"/>
    <w:rsid w:val="00695216"/>
    <w:rsid w:val="006B249A"/>
    <w:rsid w:val="006D0E1C"/>
    <w:rsid w:val="006E0D78"/>
    <w:rsid w:val="00704B47"/>
    <w:rsid w:val="007363CC"/>
    <w:rsid w:val="007E3951"/>
    <w:rsid w:val="007E5ACC"/>
    <w:rsid w:val="007F7301"/>
    <w:rsid w:val="0087597F"/>
    <w:rsid w:val="008909CB"/>
    <w:rsid w:val="008930B8"/>
    <w:rsid w:val="008B73AB"/>
    <w:rsid w:val="009060D7"/>
    <w:rsid w:val="00B51B61"/>
    <w:rsid w:val="00B81E7A"/>
    <w:rsid w:val="00C45994"/>
    <w:rsid w:val="00C51F7F"/>
    <w:rsid w:val="00C54B5D"/>
    <w:rsid w:val="00C57D73"/>
    <w:rsid w:val="00DE4C68"/>
    <w:rsid w:val="00F54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B7492"/>
  <w15:chartTrackingRefBased/>
  <w15:docId w15:val="{01C6B699-E195-4E26-99CD-930D9FE42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0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0D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0D78"/>
    <w:rPr>
      <w:rFonts w:ascii="Segoe UI" w:eastAsia="Times New Roman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F7F5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7F50"/>
    <w:rPr>
      <w:rFonts w:ascii="Arial" w:eastAsia="Times New Roman" w:hAnsi="Arial" w:cs="Arial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F7F5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7F50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350</Words>
  <Characters>2322</Characters>
  <Application>Microsoft Office Word</Application>
  <DocSecurity>0</DocSecurity>
  <Lines>56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МАУ Центральный ПК</cp:lastModifiedBy>
  <cp:revision>4</cp:revision>
  <cp:lastPrinted>2024-11-11T07:05:00Z</cp:lastPrinted>
  <dcterms:created xsi:type="dcterms:W3CDTF">2026-02-11T11:50:00Z</dcterms:created>
  <dcterms:modified xsi:type="dcterms:W3CDTF">2026-06-10T10:41:00Z</dcterms:modified>
</cp:coreProperties>
</file>